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08" w:rsidRDefault="00AD2D08" w:rsidP="00AD2D08">
      <w:pPr>
        <w:pStyle w:val="Bezodstpw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PRZYGOTOWANIE DO BADANIA PROKTOLOGICZNEGO I ANOSKOPII NIE WYMAGA STOSOWANIA SZCZEGÓLNEJ DIETY. </w:t>
      </w:r>
    </w:p>
    <w:p w:rsidR="00AD2D08" w:rsidRDefault="00AD2D08" w:rsidP="00AD2D08">
      <w:pPr>
        <w:pStyle w:val="Bezodstpw"/>
        <w:jc w:val="both"/>
        <w:rPr>
          <w:rFonts w:eastAsia="Times New Roman" w:cstheme="minorHAnsi"/>
          <w:sz w:val="24"/>
          <w:szCs w:val="24"/>
        </w:rPr>
      </w:pPr>
    </w:p>
    <w:p w:rsidR="00AD2D08" w:rsidRDefault="00AD2D08" w:rsidP="00AD2D08">
      <w:pPr>
        <w:pStyle w:val="Bezodstpw"/>
        <w:jc w:val="both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 xml:space="preserve">W DNIU KONSULTACJI I BADANIA NALEŻY </w:t>
      </w:r>
      <w:r w:rsidRPr="00AD2D08">
        <w:rPr>
          <w:rFonts w:eastAsia="Times New Roman" w:cstheme="minorHAnsi"/>
          <w:b/>
          <w:sz w:val="24"/>
          <w:szCs w:val="24"/>
          <w:u w:val="single"/>
        </w:rPr>
        <w:t>WSTRZYMAĆ SIĘ</w:t>
      </w:r>
      <w:r>
        <w:rPr>
          <w:rFonts w:eastAsia="Times New Roman" w:cstheme="minorHAnsi"/>
          <w:sz w:val="24"/>
          <w:szCs w:val="24"/>
        </w:rPr>
        <w:t xml:space="preserve"> OD PRZYJMOWANIA POSIŁKÓW, MOŻNA NATOMIAST PIĆ PŁYNY NIEGAZOWANE </w:t>
      </w:r>
      <w:r w:rsidRPr="00AD2D08">
        <w:rPr>
          <w:rFonts w:eastAsia="Times New Roman" w:cstheme="minorHAnsi"/>
          <w:b/>
          <w:sz w:val="24"/>
          <w:szCs w:val="24"/>
          <w:u w:val="single"/>
        </w:rPr>
        <w:t xml:space="preserve">DO OK. 6 GODZ. PRZED BADANIEM. </w:t>
      </w:r>
    </w:p>
    <w:p w:rsidR="00AD2D08" w:rsidRPr="00AD2D08" w:rsidRDefault="00AD2D08" w:rsidP="00AD2D08">
      <w:pPr>
        <w:pStyle w:val="Bezodstpw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:rsidR="00AD2D08" w:rsidRDefault="00AD2D08" w:rsidP="00AD2D08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AD2D08">
        <w:rPr>
          <w:rFonts w:eastAsia="Times New Roman" w:cstheme="minorHAnsi"/>
          <w:b/>
          <w:sz w:val="24"/>
          <w:szCs w:val="24"/>
          <w:u w:val="single"/>
        </w:rPr>
        <w:t>OKOŁO 2GODZINY PRZED BADANIEM NALEŻY WYKONAĆ LEWATYWĘ</w:t>
      </w:r>
      <w:r>
        <w:rPr>
          <w:rFonts w:eastAsia="Times New Roman" w:cstheme="minorHAnsi"/>
          <w:sz w:val="24"/>
          <w:szCs w:val="24"/>
        </w:rPr>
        <w:t xml:space="preserve"> PRZY POMOCY GOTOWYCH WLEWEK DOODBYTNICZYCH (W APTECE MOŻNA ZAKUPIĆ GOTOWE PREPARATY BEZ RECEPTY ENEMA LUB RECTANAL ). W TEN SPOSÓB KOŃCOWY ODCINEK JELITA GRUBEGO ZOSTANIE PRAWIDŁOWO OCZYSZCZONY, CO UMOŻLIWI WYKONANIE PEŁNEGO I WIARYGODNEGO BADANIA. </w:t>
      </w:r>
    </w:p>
    <w:p w:rsidR="00AD2D08" w:rsidRDefault="00AD2D08" w:rsidP="00AD2D08">
      <w:pPr>
        <w:pStyle w:val="Bezodstpw"/>
        <w:jc w:val="both"/>
        <w:rPr>
          <w:rFonts w:eastAsia="Times New Roman" w:cstheme="minorHAnsi"/>
          <w:sz w:val="24"/>
          <w:szCs w:val="24"/>
        </w:rPr>
      </w:pPr>
    </w:p>
    <w:p w:rsidR="00E51CC9" w:rsidRDefault="00AD2D08" w:rsidP="00AD2D08">
      <w:pPr>
        <w:pStyle w:val="Bezodstpw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NALEŻY </w:t>
      </w:r>
      <w:r w:rsidRPr="00AD2D08">
        <w:rPr>
          <w:rFonts w:eastAsia="Times New Roman" w:cstheme="minorHAnsi"/>
          <w:b/>
          <w:sz w:val="24"/>
          <w:szCs w:val="24"/>
          <w:u w:val="single"/>
        </w:rPr>
        <w:t>ZAŻYĆ WSZYSTKIE PRZYJMOWANE NA STAŁE LEKI.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B53641" w:rsidRDefault="00B53641"/>
    <w:sectPr w:rsidR="00B53641" w:rsidSect="00B5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CC9"/>
    <w:rsid w:val="00571538"/>
    <w:rsid w:val="00685EA4"/>
    <w:rsid w:val="00AD2D08"/>
    <w:rsid w:val="00B53641"/>
    <w:rsid w:val="00DA427F"/>
    <w:rsid w:val="00E5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1CC9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</cp:lastModifiedBy>
  <cp:revision>3</cp:revision>
  <dcterms:created xsi:type="dcterms:W3CDTF">2025-11-13T06:15:00Z</dcterms:created>
  <dcterms:modified xsi:type="dcterms:W3CDTF">2025-11-13T09:23:00Z</dcterms:modified>
</cp:coreProperties>
</file>